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CE6B" w14:textId="61559181" w:rsidR="004D187B" w:rsidRDefault="004D187B">
      <w:r>
        <w:rPr>
          <w:rFonts w:hint="eastAsia"/>
        </w:rPr>
        <w:t>202</w:t>
      </w:r>
      <w:r w:rsidR="00893FD3">
        <w:rPr>
          <w:rFonts w:hint="eastAsia"/>
        </w:rPr>
        <w:t>5</w:t>
      </w:r>
      <w:r>
        <w:rPr>
          <w:rFonts w:hint="eastAsia"/>
        </w:rPr>
        <w:t>年度</w:t>
      </w:r>
      <w:r w:rsidR="00893FD3">
        <w:rPr>
          <w:rFonts w:hint="eastAsia"/>
        </w:rPr>
        <w:t>前</w:t>
      </w:r>
      <w:r>
        <w:rPr>
          <w:rFonts w:hint="eastAsia"/>
        </w:rPr>
        <w:t>学期</w:t>
      </w:r>
    </w:p>
    <w:p w14:paraId="79A476CA" w14:textId="21A99793" w:rsidR="00A078D9" w:rsidRPr="007336AE" w:rsidRDefault="00A078D9" w:rsidP="007336AE">
      <w:pPr>
        <w:spacing w:line="280" w:lineRule="exact"/>
        <w:rPr>
          <w:rFonts w:ascii="游ゴシック Medium" w:eastAsia="游ゴシック Medium" w:hAnsi="游ゴシック Medium"/>
        </w:rPr>
      </w:pPr>
      <w:r w:rsidRPr="007336AE">
        <w:rPr>
          <w:rFonts w:ascii="游ゴシック Medium" w:eastAsia="游ゴシック Medium" w:hAnsi="游ゴシック Medium" w:hint="eastAsia"/>
          <w:sz w:val="22"/>
          <w:szCs w:val="24"/>
        </w:rPr>
        <w:t>「教員による授業の自己点検レポ―ト」提出フォーム</w:t>
      </w:r>
      <w:r w:rsidR="007336AE" w:rsidRPr="007336AE">
        <w:rPr>
          <w:rFonts w:ascii="游ゴシック Medium" w:eastAsia="游ゴシック Medium" w:hAnsi="游ゴシック Medium" w:hint="eastAsia"/>
          <w:sz w:val="22"/>
          <w:szCs w:val="24"/>
        </w:rPr>
        <w:t>（コピー アンド ペースト用）</w:t>
      </w:r>
    </w:p>
    <w:p w14:paraId="4AE7D012" w14:textId="02BAA38A" w:rsidR="006F5E58" w:rsidRPr="006F5E58" w:rsidRDefault="004D187B" w:rsidP="006F5E58">
      <w:pPr>
        <w:spacing w:beforeLines="50" w:before="180" w:afterLines="50" w:after="180"/>
        <w:ind w:firstLineChars="100" w:firstLine="210"/>
      </w:pPr>
      <w:r>
        <w:rPr>
          <w:rFonts w:hint="eastAsia"/>
        </w:rPr>
        <w:t>提出先：</w:t>
      </w:r>
      <w:hyperlink r:id="rId4" w:history="1">
        <w:r w:rsidR="00893FD3" w:rsidRPr="00DE3463">
          <w:rPr>
            <w:rStyle w:val="a5"/>
          </w:rPr>
          <w:t>https://otl.iem.oita-u.ac.jp/self-evaluation07a/</w:t>
        </w:r>
      </w:hyperlink>
      <w:bookmarkStart w:id="0" w:name="_GoBack"/>
      <w:bookmarkEnd w:id="0"/>
    </w:p>
    <w:tbl>
      <w:tblPr>
        <w:tblStyle w:val="a3"/>
        <w:tblW w:w="5000" w:type="pct"/>
        <w:tblLook w:val="04A0" w:firstRow="1" w:lastRow="0" w:firstColumn="1" w:lastColumn="0" w:noHBand="0" w:noVBand="1"/>
      </w:tblPr>
      <w:tblGrid>
        <w:gridCol w:w="2971"/>
        <w:gridCol w:w="5523"/>
      </w:tblGrid>
      <w:tr w:rsidR="00A078D9" w14:paraId="29DE2CF3" w14:textId="77777777" w:rsidTr="004D187B">
        <w:tc>
          <w:tcPr>
            <w:tcW w:w="1749" w:type="pct"/>
            <w:shd w:val="clear" w:color="auto" w:fill="DEEAF6" w:themeFill="accent5" w:themeFillTint="33"/>
          </w:tcPr>
          <w:p w14:paraId="51CA3919" w14:textId="77777777" w:rsidR="00A078D9" w:rsidRDefault="00A078D9">
            <w:pPr>
              <w:rPr>
                <w:rFonts w:ascii="游ゴシック Medium" w:eastAsia="游ゴシック Medium" w:hAnsi="游ゴシック Medium"/>
                <w:sz w:val="18"/>
                <w:szCs w:val="20"/>
              </w:rPr>
            </w:pPr>
            <w:r w:rsidRPr="00A078D9">
              <w:rPr>
                <w:rFonts w:ascii="游ゴシック Medium" w:eastAsia="游ゴシック Medium" w:hAnsi="游ゴシック Medium" w:hint="eastAsia"/>
                <w:sz w:val="18"/>
                <w:szCs w:val="20"/>
              </w:rPr>
              <w:t>お名前</w:t>
            </w:r>
          </w:p>
          <w:tbl>
            <w:tblPr>
              <w:tblStyle w:val="a3"/>
              <w:tblW w:w="0" w:type="auto"/>
              <w:shd w:val="clear" w:color="auto" w:fill="FFCCCC"/>
              <w:tblLook w:val="04A0" w:firstRow="1" w:lastRow="0" w:firstColumn="1" w:lastColumn="0" w:noHBand="0" w:noVBand="1"/>
            </w:tblPr>
            <w:tblGrid>
              <w:gridCol w:w="2745"/>
            </w:tblGrid>
            <w:tr w:rsidR="00A91CFC" w14:paraId="7482A6F6" w14:textId="77777777" w:rsidTr="00F6106C">
              <w:tc>
                <w:tcPr>
                  <w:tcW w:w="2745" w:type="dxa"/>
                  <w:shd w:val="clear" w:color="auto" w:fill="FFDDDD"/>
                </w:tcPr>
                <w:p w14:paraId="468196CA" w14:textId="0FDBAF33" w:rsidR="00A91CFC" w:rsidRPr="00A91CFC" w:rsidRDefault="00A91CFC" w:rsidP="00A91CFC">
                  <w:pPr>
                    <w:spacing w:line="180" w:lineRule="exact"/>
                    <w:rPr>
                      <w:rFonts w:ascii="游ゴシック Medium" w:eastAsia="游ゴシック Medium" w:hAnsi="游ゴシック Medium"/>
                      <w:sz w:val="18"/>
                      <w:szCs w:val="20"/>
                    </w:rPr>
                  </w:pPr>
                  <w:r w:rsidRPr="00A91CFC">
                    <w:rPr>
                      <w:rFonts w:ascii="游ゴシック Medium" w:eastAsia="游ゴシック Medium" w:hAnsi="游ゴシック Medium" w:hint="eastAsia"/>
                      <w:sz w:val="16"/>
                      <w:szCs w:val="18"/>
                    </w:rPr>
                    <w:t>自己点検レポート集には、教務情報システムデータ上の</w:t>
                  </w:r>
                  <w:r w:rsidR="003E4ED5">
                    <w:rPr>
                      <w:rFonts w:ascii="游ゴシック Medium" w:eastAsia="游ゴシック Medium" w:hAnsi="游ゴシック Medium" w:hint="eastAsia"/>
                      <w:sz w:val="16"/>
                      <w:szCs w:val="18"/>
                    </w:rPr>
                    <w:t>「</w:t>
                  </w:r>
                  <w:r w:rsidRPr="00A91CFC">
                    <w:rPr>
                      <w:rFonts w:ascii="游ゴシック Medium" w:eastAsia="游ゴシック Medium" w:hAnsi="游ゴシック Medium" w:hint="eastAsia"/>
                      <w:sz w:val="16"/>
                      <w:szCs w:val="18"/>
                    </w:rPr>
                    <w:t>主担当教員名</w:t>
                  </w:r>
                  <w:r w:rsidR="003E4ED5">
                    <w:rPr>
                      <w:rFonts w:ascii="游ゴシック Medium" w:eastAsia="游ゴシック Medium" w:hAnsi="游ゴシック Medium" w:hint="eastAsia"/>
                      <w:sz w:val="16"/>
                      <w:szCs w:val="18"/>
                    </w:rPr>
                    <w:t>」</w:t>
                  </w:r>
                  <w:r w:rsidR="001359D6">
                    <w:rPr>
                      <w:rFonts w:ascii="游ゴシック Medium" w:eastAsia="游ゴシック Medium" w:hAnsi="游ゴシック Medium" w:hint="eastAsia"/>
                      <w:sz w:val="16"/>
                      <w:szCs w:val="18"/>
                    </w:rPr>
                    <w:t>を</w:t>
                  </w:r>
                  <w:r w:rsidR="001359D6" w:rsidRPr="00A91CFC">
                    <w:rPr>
                      <w:rFonts w:ascii="游ゴシック Medium" w:eastAsia="游ゴシック Medium" w:hAnsi="游ゴシック Medium" w:hint="eastAsia"/>
                      <w:sz w:val="16"/>
                      <w:szCs w:val="18"/>
                    </w:rPr>
                    <w:t>掲載</w:t>
                  </w:r>
                  <w:r w:rsidR="003F611D">
                    <w:rPr>
                      <w:rFonts w:ascii="游ゴシック Medium" w:eastAsia="游ゴシック Medium" w:hAnsi="游ゴシック Medium" w:hint="eastAsia"/>
                      <w:sz w:val="16"/>
                      <w:szCs w:val="18"/>
                    </w:rPr>
                    <w:t>します</w:t>
                  </w:r>
                  <w:r w:rsidR="00F30B0F">
                    <w:rPr>
                      <w:rFonts w:ascii="游ゴシック Medium" w:eastAsia="游ゴシック Medium" w:hAnsi="游ゴシック Medium" w:hint="eastAsia"/>
                      <w:sz w:val="16"/>
                      <w:szCs w:val="18"/>
                    </w:rPr>
                    <w:t>（複数（共同）担当科目の場合は</w:t>
                  </w:r>
                  <w:r w:rsidR="003F611D">
                    <w:rPr>
                      <w:rFonts w:ascii="游ゴシック Medium" w:eastAsia="游ゴシック Medium" w:hAnsi="游ゴシック Medium" w:hint="eastAsia"/>
                      <w:sz w:val="16"/>
                      <w:szCs w:val="18"/>
                    </w:rPr>
                    <w:t>すべての</w:t>
                  </w:r>
                  <w:r w:rsidR="003E4ED5">
                    <w:rPr>
                      <w:rFonts w:ascii="游ゴシック Medium" w:eastAsia="游ゴシック Medium" w:hAnsi="游ゴシック Medium" w:hint="eastAsia"/>
                      <w:sz w:val="16"/>
                      <w:szCs w:val="18"/>
                    </w:rPr>
                    <w:t>「</w:t>
                  </w:r>
                  <w:r w:rsidR="00F30B0F">
                    <w:rPr>
                      <w:rFonts w:ascii="游ゴシック Medium" w:eastAsia="游ゴシック Medium" w:hAnsi="游ゴシック Medium" w:hint="eastAsia"/>
                      <w:sz w:val="16"/>
                      <w:szCs w:val="18"/>
                    </w:rPr>
                    <w:t>担当教員名</w:t>
                  </w:r>
                  <w:r w:rsidR="003E4ED5">
                    <w:rPr>
                      <w:rFonts w:ascii="游ゴシック Medium" w:eastAsia="游ゴシック Medium" w:hAnsi="游ゴシック Medium" w:hint="eastAsia"/>
                      <w:sz w:val="16"/>
                      <w:szCs w:val="18"/>
                    </w:rPr>
                    <w:t>」</w:t>
                  </w:r>
                  <w:r w:rsidR="000C3ECB">
                    <w:rPr>
                      <w:rFonts w:ascii="游ゴシック Medium" w:eastAsia="游ゴシック Medium" w:hAnsi="游ゴシック Medium" w:hint="eastAsia"/>
                      <w:sz w:val="16"/>
                      <w:szCs w:val="18"/>
                    </w:rPr>
                    <w:t>も併記</w:t>
                  </w:r>
                  <w:r w:rsidR="00F30B0F">
                    <w:rPr>
                      <w:rFonts w:ascii="游ゴシック Medium" w:eastAsia="游ゴシック Medium" w:hAnsi="游ゴシック Medium" w:hint="eastAsia"/>
                      <w:sz w:val="16"/>
                      <w:szCs w:val="18"/>
                    </w:rPr>
                    <w:t>）</w:t>
                  </w:r>
                </w:p>
              </w:tc>
            </w:tr>
          </w:tbl>
          <w:p w14:paraId="705F4ACA" w14:textId="51F6ED20" w:rsidR="00524AD7" w:rsidRPr="00A078D9" w:rsidRDefault="00524AD7">
            <w:pPr>
              <w:rPr>
                <w:rFonts w:ascii="游ゴシック Medium" w:eastAsia="游ゴシック Medium" w:hAnsi="游ゴシック Medium"/>
                <w:sz w:val="18"/>
                <w:szCs w:val="20"/>
              </w:rPr>
            </w:pPr>
          </w:p>
        </w:tc>
        <w:tc>
          <w:tcPr>
            <w:tcW w:w="3251" w:type="pct"/>
            <w:vAlign w:val="center"/>
          </w:tcPr>
          <w:p w14:paraId="12C518E7" w14:textId="77777777" w:rsidR="00A078D9" w:rsidRPr="003F611D" w:rsidRDefault="00A078D9" w:rsidP="004D187B">
            <w:pPr>
              <w:spacing w:line="240" w:lineRule="exact"/>
              <w:rPr>
                <w:sz w:val="20"/>
                <w:szCs w:val="21"/>
              </w:rPr>
            </w:pPr>
          </w:p>
        </w:tc>
      </w:tr>
      <w:tr w:rsidR="00A078D9" w14:paraId="0C2ED24A" w14:textId="77777777" w:rsidTr="004D187B">
        <w:tc>
          <w:tcPr>
            <w:tcW w:w="1749" w:type="pct"/>
            <w:shd w:val="clear" w:color="auto" w:fill="DEEAF6" w:themeFill="accent5" w:themeFillTint="33"/>
          </w:tcPr>
          <w:p w14:paraId="66342AE3" w14:textId="6C10CEC4" w:rsidR="00A078D9" w:rsidRPr="00A078D9" w:rsidRDefault="00A078D9">
            <w:pPr>
              <w:rPr>
                <w:rFonts w:ascii="游ゴシック Medium" w:eastAsia="游ゴシック Medium" w:hAnsi="游ゴシック Medium"/>
                <w:sz w:val="18"/>
                <w:szCs w:val="20"/>
              </w:rPr>
            </w:pPr>
            <w:r w:rsidRPr="00A078D9">
              <w:rPr>
                <w:rFonts w:ascii="游ゴシック Medium" w:eastAsia="游ゴシック Medium" w:hAnsi="游ゴシック Medium" w:hint="eastAsia"/>
                <w:sz w:val="18"/>
                <w:szCs w:val="20"/>
              </w:rPr>
              <w:t>ご所属等</w:t>
            </w:r>
          </w:p>
        </w:tc>
        <w:tc>
          <w:tcPr>
            <w:tcW w:w="3251" w:type="pct"/>
            <w:vAlign w:val="center"/>
          </w:tcPr>
          <w:p w14:paraId="7A5E3BF3" w14:textId="77777777" w:rsidR="00A078D9" w:rsidRPr="00A078D9" w:rsidRDefault="00A078D9" w:rsidP="004D187B">
            <w:pPr>
              <w:spacing w:line="240" w:lineRule="exact"/>
              <w:rPr>
                <w:sz w:val="20"/>
                <w:szCs w:val="21"/>
              </w:rPr>
            </w:pPr>
          </w:p>
        </w:tc>
      </w:tr>
      <w:tr w:rsidR="00A078D9" w14:paraId="56AEEA87" w14:textId="77777777" w:rsidTr="004D187B">
        <w:tc>
          <w:tcPr>
            <w:tcW w:w="1749" w:type="pct"/>
            <w:shd w:val="clear" w:color="auto" w:fill="DEEAF6" w:themeFill="accent5" w:themeFillTint="33"/>
          </w:tcPr>
          <w:p w14:paraId="4B6F33AE" w14:textId="795EE59A" w:rsidR="00A078D9" w:rsidRPr="00A078D9" w:rsidRDefault="00A078D9">
            <w:pPr>
              <w:rPr>
                <w:rFonts w:ascii="游ゴシック Medium" w:eastAsia="游ゴシック Medium" w:hAnsi="游ゴシック Medium"/>
                <w:sz w:val="18"/>
                <w:szCs w:val="20"/>
              </w:rPr>
            </w:pPr>
            <w:r w:rsidRPr="00A078D9">
              <w:rPr>
                <w:rFonts w:ascii="游ゴシック Medium" w:eastAsia="游ゴシック Medium" w:hAnsi="游ゴシック Medium" w:hint="eastAsia"/>
                <w:sz w:val="18"/>
                <w:szCs w:val="20"/>
              </w:rPr>
              <w:t>メールアドレス</w:t>
            </w:r>
          </w:p>
        </w:tc>
        <w:tc>
          <w:tcPr>
            <w:tcW w:w="3251" w:type="pct"/>
            <w:vAlign w:val="center"/>
          </w:tcPr>
          <w:p w14:paraId="041E660B" w14:textId="77777777" w:rsidR="00A078D9" w:rsidRPr="00A078D9" w:rsidRDefault="00A078D9" w:rsidP="004D187B">
            <w:pPr>
              <w:spacing w:line="240" w:lineRule="exact"/>
              <w:rPr>
                <w:sz w:val="20"/>
                <w:szCs w:val="21"/>
              </w:rPr>
            </w:pPr>
          </w:p>
        </w:tc>
      </w:tr>
      <w:tr w:rsidR="00A078D9" w14:paraId="0FAF90A3" w14:textId="77777777" w:rsidTr="004D187B">
        <w:tc>
          <w:tcPr>
            <w:tcW w:w="1749" w:type="pct"/>
            <w:shd w:val="clear" w:color="auto" w:fill="E2EFD9" w:themeFill="accent6" w:themeFillTint="33"/>
          </w:tcPr>
          <w:p w14:paraId="640AA41D" w14:textId="77777777" w:rsidR="00A078D9" w:rsidRDefault="00A078D9">
            <w:pPr>
              <w:rPr>
                <w:rFonts w:ascii="游ゴシック Medium" w:eastAsia="游ゴシック Medium" w:hAnsi="游ゴシック Medium"/>
                <w:sz w:val="18"/>
                <w:szCs w:val="20"/>
              </w:rPr>
            </w:pPr>
            <w:r w:rsidRPr="00A078D9">
              <w:rPr>
                <w:rFonts w:ascii="游ゴシック Medium" w:eastAsia="游ゴシック Medium" w:hAnsi="游ゴシック Medium" w:hint="eastAsia"/>
                <w:sz w:val="18"/>
                <w:szCs w:val="20"/>
              </w:rPr>
              <w:t>科目名</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246BD616" w14:textId="77777777" w:rsidTr="004D187B">
              <w:tc>
                <w:tcPr>
                  <w:tcW w:w="2745" w:type="dxa"/>
                  <w:shd w:val="clear" w:color="auto" w:fill="FFDDDD"/>
                </w:tcPr>
                <w:p w14:paraId="5E5CAD29" w14:textId="6819A6C0" w:rsidR="004D187B" w:rsidRDefault="004D187B" w:rsidP="004D187B">
                  <w:pPr>
                    <w:spacing w:line="180" w:lineRule="exact"/>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別途お送りしている「学生による授業評価</w:t>
                  </w:r>
                  <w:r w:rsidRPr="004D187B">
                    <w:rPr>
                      <w:rFonts w:ascii="游ゴシック Medium" w:eastAsia="游ゴシック Medium" w:hAnsi="游ゴシック Medium"/>
                      <w:sz w:val="16"/>
                      <w:szCs w:val="18"/>
                    </w:rPr>
                    <w:t xml:space="preserve"> 科目別集計結果」に記載（教務情報システムでも確認可）</w:t>
                  </w:r>
                </w:p>
              </w:tc>
            </w:tr>
          </w:tbl>
          <w:p w14:paraId="0F6811F1" w14:textId="383F9CB9" w:rsidR="004D187B" w:rsidRPr="00A078D9" w:rsidRDefault="004D187B">
            <w:pPr>
              <w:rPr>
                <w:rFonts w:ascii="游ゴシック Medium" w:eastAsia="游ゴシック Medium" w:hAnsi="游ゴシック Medium"/>
                <w:sz w:val="18"/>
                <w:szCs w:val="20"/>
              </w:rPr>
            </w:pPr>
          </w:p>
        </w:tc>
        <w:tc>
          <w:tcPr>
            <w:tcW w:w="3251" w:type="pct"/>
            <w:vAlign w:val="center"/>
          </w:tcPr>
          <w:p w14:paraId="2684F650" w14:textId="77777777" w:rsidR="00A078D9" w:rsidRPr="00A078D9" w:rsidRDefault="00A078D9" w:rsidP="004D187B">
            <w:pPr>
              <w:spacing w:line="240" w:lineRule="exact"/>
              <w:rPr>
                <w:sz w:val="20"/>
                <w:szCs w:val="21"/>
              </w:rPr>
            </w:pPr>
          </w:p>
        </w:tc>
      </w:tr>
      <w:tr w:rsidR="00A078D9" w14:paraId="057F3706" w14:textId="77777777" w:rsidTr="004D187B">
        <w:tc>
          <w:tcPr>
            <w:tcW w:w="1749" w:type="pct"/>
            <w:shd w:val="clear" w:color="auto" w:fill="E2EFD9" w:themeFill="accent6" w:themeFillTint="33"/>
          </w:tcPr>
          <w:p w14:paraId="30E5F97B" w14:textId="77777777" w:rsidR="00A078D9" w:rsidRDefault="00A078D9">
            <w:pPr>
              <w:rPr>
                <w:rFonts w:ascii="游ゴシック Medium" w:eastAsia="游ゴシック Medium" w:hAnsi="游ゴシック Medium"/>
                <w:sz w:val="18"/>
                <w:szCs w:val="20"/>
              </w:rPr>
            </w:pPr>
            <w:r w:rsidRPr="00A078D9">
              <w:rPr>
                <w:rFonts w:ascii="游ゴシック Medium" w:eastAsia="游ゴシック Medium" w:hAnsi="游ゴシック Medium" w:hint="eastAsia"/>
                <w:sz w:val="18"/>
                <w:szCs w:val="20"/>
              </w:rPr>
              <w:t>時間割コード</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29988B89" w14:textId="77777777" w:rsidTr="004D187B">
              <w:tc>
                <w:tcPr>
                  <w:tcW w:w="2745" w:type="dxa"/>
                  <w:shd w:val="clear" w:color="auto" w:fill="FFDDDD"/>
                </w:tcPr>
                <w:p w14:paraId="51364241" w14:textId="1373AF80" w:rsidR="004D187B" w:rsidRDefault="004D187B" w:rsidP="004D187B">
                  <w:pPr>
                    <w:spacing w:line="180" w:lineRule="exact"/>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「学生による授業評価</w:t>
                  </w:r>
                  <w:r w:rsidRPr="004D187B">
                    <w:rPr>
                      <w:rFonts w:ascii="游ゴシック Medium" w:eastAsia="游ゴシック Medium" w:hAnsi="游ゴシック Medium"/>
                      <w:sz w:val="16"/>
                      <w:szCs w:val="18"/>
                    </w:rPr>
                    <w:t xml:space="preserve"> 科目別集計結果」に記載（教務情報システムでも確認可）</w:t>
                  </w:r>
                </w:p>
              </w:tc>
            </w:tr>
          </w:tbl>
          <w:p w14:paraId="5D4C64DA" w14:textId="7E02B11C" w:rsidR="004D187B" w:rsidRPr="00A078D9" w:rsidRDefault="004D187B">
            <w:pPr>
              <w:rPr>
                <w:rFonts w:ascii="游ゴシック Medium" w:eastAsia="游ゴシック Medium" w:hAnsi="游ゴシック Medium"/>
                <w:sz w:val="18"/>
                <w:szCs w:val="20"/>
              </w:rPr>
            </w:pPr>
          </w:p>
        </w:tc>
        <w:tc>
          <w:tcPr>
            <w:tcW w:w="3251" w:type="pct"/>
            <w:vAlign w:val="center"/>
          </w:tcPr>
          <w:p w14:paraId="56C5DC68" w14:textId="77777777" w:rsidR="00A078D9" w:rsidRPr="00A078D9" w:rsidRDefault="00A078D9" w:rsidP="004D187B">
            <w:pPr>
              <w:spacing w:line="240" w:lineRule="exact"/>
              <w:rPr>
                <w:sz w:val="20"/>
                <w:szCs w:val="21"/>
              </w:rPr>
            </w:pPr>
          </w:p>
        </w:tc>
      </w:tr>
      <w:tr w:rsidR="00A078D9" w14:paraId="7C6DB138" w14:textId="77777777" w:rsidTr="004D73FD">
        <w:trPr>
          <w:trHeight w:val="2010"/>
        </w:trPr>
        <w:tc>
          <w:tcPr>
            <w:tcW w:w="1749" w:type="pct"/>
            <w:shd w:val="clear" w:color="auto" w:fill="FFF2CC" w:themeFill="accent4" w:themeFillTint="33"/>
          </w:tcPr>
          <w:p w14:paraId="73258A9B" w14:textId="77777777" w:rsidR="00A078D9" w:rsidRDefault="00A078D9" w:rsidP="004D187B">
            <w:pPr>
              <w:spacing w:afterLines="50" w:after="180" w:line="240" w:lineRule="exact"/>
              <w:rPr>
                <w:rFonts w:ascii="游ゴシック Medium" w:eastAsia="游ゴシック Medium" w:hAnsi="游ゴシック Medium"/>
                <w:sz w:val="18"/>
                <w:szCs w:val="20"/>
              </w:rPr>
            </w:pPr>
            <w:r w:rsidRPr="00A078D9">
              <w:rPr>
                <w:rFonts w:ascii="游ゴシック Medium" w:eastAsia="游ゴシック Medium" w:hAnsi="游ゴシック Medium"/>
                <w:sz w:val="18"/>
                <w:szCs w:val="20"/>
              </w:rPr>
              <w:t>1. 調査結果の良かった項目や肯定的な自由記述に関する考察</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4BA19FEE" w14:textId="77777777" w:rsidTr="004D187B">
              <w:tc>
                <w:tcPr>
                  <w:tcW w:w="2745" w:type="dxa"/>
                  <w:shd w:val="clear" w:color="auto" w:fill="FFDDDD"/>
                </w:tcPr>
                <w:p w14:paraId="2CD335CF"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・任意項目（</w:t>
                  </w:r>
                  <w:r w:rsidRPr="004D187B">
                    <w:rPr>
                      <w:rFonts w:ascii="游ゴシック Medium" w:eastAsia="游ゴシック Medium" w:hAnsi="游ゴシック Medium"/>
                      <w:sz w:val="16"/>
                      <w:szCs w:val="18"/>
                    </w:rPr>
                    <w:t>1から4の1つ以上は要記入）</w:t>
                  </w:r>
                </w:p>
                <w:p w14:paraId="3DC421C3"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・途中で改行が可能</w:t>
                  </w:r>
                </w:p>
                <w:p w14:paraId="25190355" w14:textId="28500E55" w:rsidR="004D187B" w:rsidRPr="004D187B" w:rsidRDefault="004D187B" w:rsidP="004D187B">
                  <w:pPr>
                    <w:spacing w:line="180" w:lineRule="exact"/>
                    <w:ind w:left="240" w:hangingChars="150" w:hanging="240"/>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・連続する空白文字は削除処理します</w:t>
                  </w:r>
                </w:p>
              </w:tc>
            </w:tr>
          </w:tbl>
          <w:p w14:paraId="7C6E9A0C" w14:textId="4E4BC6A7" w:rsidR="004D187B" w:rsidRPr="00A078D9" w:rsidRDefault="004D187B" w:rsidP="00A078D9">
            <w:pPr>
              <w:rPr>
                <w:rFonts w:ascii="游ゴシック Medium" w:eastAsia="游ゴシック Medium" w:hAnsi="游ゴシック Medium"/>
                <w:sz w:val="18"/>
                <w:szCs w:val="20"/>
              </w:rPr>
            </w:pPr>
          </w:p>
        </w:tc>
        <w:tc>
          <w:tcPr>
            <w:tcW w:w="3251" w:type="pct"/>
          </w:tcPr>
          <w:p w14:paraId="3A18B964" w14:textId="3D3EA2D0" w:rsidR="00A078D9" w:rsidRPr="00A078D9" w:rsidRDefault="00A078D9" w:rsidP="00A078D9">
            <w:pPr>
              <w:spacing w:line="240" w:lineRule="exact"/>
              <w:rPr>
                <w:sz w:val="20"/>
                <w:szCs w:val="21"/>
              </w:rPr>
            </w:pPr>
          </w:p>
        </w:tc>
      </w:tr>
      <w:tr w:rsidR="00A078D9" w14:paraId="065DC95C" w14:textId="77777777" w:rsidTr="004D187B">
        <w:trPr>
          <w:trHeight w:val="2381"/>
        </w:trPr>
        <w:tc>
          <w:tcPr>
            <w:tcW w:w="1749" w:type="pct"/>
            <w:shd w:val="clear" w:color="auto" w:fill="FFF2CC" w:themeFill="accent4" w:themeFillTint="33"/>
          </w:tcPr>
          <w:p w14:paraId="7022E075" w14:textId="77777777" w:rsidR="00A078D9" w:rsidRDefault="00A078D9" w:rsidP="004D187B">
            <w:pPr>
              <w:spacing w:afterLines="50" w:after="180" w:line="240" w:lineRule="exact"/>
              <w:rPr>
                <w:rFonts w:ascii="游ゴシック Medium" w:eastAsia="游ゴシック Medium" w:hAnsi="游ゴシック Medium"/>
                <w:sz w:val="18"/>
                <w:szCs w:val="20"/>
              </w:rPr>
            </w:pPr>
            <w:r w:rsidRPr="00A078D9">
              <w:rPr>
                <w:rFonts w:ascii="游ゴシック Medium" w:eastAsia="游ゴシック Medium" w:hAnsi="游ゴシック Medium"/>
                <w:sz w:val="18"/>
                <w:szCs w:val="20"/>
              </w:rPr>
              <w:t>2. 調査結果の思わしくなかった項目や自由記述で指摘された事項に関する考察と、今後の改善に向けての具体的な方策</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034C14D0" w14:textId="77777777" w:rsidTr="004D187B">
              <w:tc>
                <w:tcPr>
                  <w:tcW w:w="2745" w:type="dxa"/>
                  <w:shd w:val="clear" w:color="auto" w:fill="FFDDDD"/>
                </w:tcPr>
                <w:p w14:paraId="1C319A31"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・任意項目（</w:t>
                  </w:r>
                  <w:r w:rsidRPr="004D187B">
                    <w:rPr>
                      <w:rFonts w:ascii="游ゴシック Medium" w:eastAsia="游ゴシック Medium" w:hAnsi="游ゴシック Medium"/>
                      <w:sz w:val="16"/>
                      <w:szCs w:val="18"/>
                    </w:rPr>
                    <w:t>1から4の1つ以上は要記入）</w:t>
                  </w:r>
                </w:p>
                <w:p w14:paraId="35F5158E"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・途中で改行が可能</w:t>
                  </w:r>
                </w:p>
                <w:p w14:paraId="151FE2CA" w14:textId="1648B491" w:rsidR="004D187B" w:rsidRDefault="004D187B" w:rsidP="004D187B">
                  <w:pPr>
                    <w:spacing w:line="180" w:lineRule="exact"/>
                    <w:ind w:left="240" w:hangingChars="150" w:hanging="240"/>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・連続する空白文字は削除処理します</w:t>
                  </w:r>
                </w:p>
              </w:tc>
            </w:tr>
          </w:tbl>
          <w:p w14:paraId="1734AA35" w14:textId="52E8F6AA" w:rsidR="004D187B" w:rsidRPr="00A078D9" w:rsidRDefault="004D187B" w:rsidP="00A078D9">
            <w:pPr>
              <w:rPr>
                <w:rFonts w:ascii="游ゴシック Medium" w:eastAsia="游ゴシック Medium" w:hAnsi="游ゴシック Medium"/>
                <w:sz w:val="18"/>
                <w:szCs w:val="20"/>
              </w:rPr>
            </w:pPr>
          </w:p>
        </w:tc>
        <w:tc>
          <w:tcPr>
            <w:tcW w:w="3251" w:type="pct"/>
          </w:tcPr>
          <w:p w14:paraId="5A726647" w14:textId="26F8D49D" w:rsidR="00A078D9" w:rsidRPr="00A078D9" w:rsidRDefault="00A078D9" w:rsidP="00A078D9">
            <w:pPr>
              <w:spacing w:line="240" w:lineRule="exact"/>
              <w:rPr>
                <w:sz w:val="20"/>
                <w:szCs w:val="21"/>
              </w:rPr>
            </w:pPr>
          </w:p>
        </w:tc>
      </w:tr>
      <w:tr w:rsidR="00A078D9" w14:paraId="786DCFC8" w14:textId="77777777" w:rsidTr="00E25CEC">
        <w:trPr>
          <w:trHeight w:val="2144"/>
        </w:trPr>
        <w:tc>
          <w:tcPr>
            <w:tcW w:w="1749" w:type="pct"/>
            <w:shd w:val="clear" w:color="auto" w:fill="FFF2CC" w:themeFill="accent4" w:themeFillTint="33"/>
          </w:tcPr>
          <w:p w14:paraId="27C688C5" w14:textId="77777777" w:rsidR="00A078D9" w:rsidRDefault="00A078D9" w:rsidP="004D187B">
            <w:pPr>
              <w:spacing w:afterLines="50" w:after="180" w:line="240" w:lineRule="exact"/>
              <w:rPr>
                <w:rFonts w:ascii="游ゴシック Medium" w:eastAsia="游ゴシック Medium" w:hAnsi="游ゴシック Medium"/>
                <w:sz w:val="18"/>
                <w:szCs w:val="20"/>
              </w:rPr>
            </w:pPr>
            <w:r w:rsidRPr="00A078D9">
              <w:rPr>
                <w:rFonts w:ascii="游ゴシック Medium" w:eastAsia="游ゴシック Medium" w:hAnsi="游ゴシック Medium"/>
                <w:sz w:val="18"/>
                <w:szCs w:val="20"/>
              </w:rPr>
              <w:t>3. 授業方法の工夫 （アクティブラーニングや，授業時間外学修促進への取組を含む）</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241F5DE1" w14:textId="77777777" w:rsidTr="004D187B">
              <w:tc>
                <w:tcPr>
                  <w:tcW w:w="2745" w:type="dxa"/>
                  <w:shd w:val="clear" w:color="auto" w:fill="FFDDDD"/>
                </w:tcPr>
                <w:p w14:paraId="7E43D931"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・任意項目（</w:t>
                  </w:r>
                  <w:r w:rsidRPr="004D187B">
                    <w:rPr>
                      <w:rFonts w:ascii="游ゴシック Medium" w:eastAsia="游ゴシック Medium" w:hAnsi="游ゴシック Medium"/>
                      <w:sz w:val="16"/>
                      <w:szCs w:val="18"/>
                    </w:rPr>
                    <w:t>1から4の1つ以上は要記入）</w:t>
                  </w:r>
                </w:p>
                <w:p w14:paraId="0BF027B0"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・途中で改行が可能</w:t>
                  </w:r>
                </w:p>
                <w:p w14:paraId="2F59D3CE" w14:textId="172F3A38" w:rsidR="004D187B" w:rsidRDefault="004D187B" w:rsidP="004D187B">
                  <w:pPr>
                    <w:spacing w:line="180" w:lineRule="exact"/>
                    <w:ind w:left="240" w:hangingChars="150" w:hanging="240"/>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・連続する空白文字は削除処理します</w:t>
                  </w:r>
                </w:p>
              </w:tc>
            </w:tr>
          </w:tbl>
          <w:p w14:paraId="5702741C" w14:textId="3264DBDA" w:rsidR="004D187B" w:rsidRPr="00A078D9" w:rsidRDefault="004D187B" w:rsidP="00A078D9">
            <w:pPr>
              <w:rPr>
                <w:rFonts w:ascii="游ゴシック Medium" w:eastAsia="游ゴシック Medium" w:hAnsi="游ゴシック Medium"/>
                <w:sz w:val="18"/>
                <w:szCs w:val="20"/>
              </w:rPr>
            </w:pPr>
          </w:p>
        </w:tc>
        <w:tc>
          <w:tcPr>
            <w:tcW w:w="3251" w:type="pct"/>
          </w:tcPr>
          <w:p w14:paraId="142D3E07" w14:textId="330156B7" w:rsidR="00A078D9" w:rsidRPr="00A078D9" w:rsidRDefault="00A078D9" w:rsidP="00A078D9">
            <w:pPr>
              <w:spacing w:line="240" w:lineRule="exact"/>
              <w:rPr>
                <w:sz w:val="20"/>
                <w:szCs w:val="21"/>
              </w:rPr>
            </w:pPr>
          </w:p>
        </w:tc>
      </w:tr>
      <w:tr w:rsidR="00A078D9" w14:paraId="073CEF51" w14:textId="77777777" w:rsidTr="004D73FD">
        <w:trPr>
          <w:trHeight w:val="1975"/>
        </w:trPr>
        <w:tc>
          <w:tcPr>
            <w:tcW w:w="1749" w:type="pct"/>
            <w:shd w:val="clear" w:color="auto" w:fill="FFF2CC" w:themeFill="accent4" w:themeFillTint="33"/>
          </w:tcPr>
          <w:p w14:paraId="48927754" w14:textId="77777777" w:rsidR="00A078D9" w:rsidRDefault="00A078D9" w:rsidP="004D187B">
            <w:pPr>
              <w:spacing w:afterLines="50" w:after="180" w:line="240" w:lineRule="exact"/>
              <w:rPr>
                <w:rFonts w:ascii="游ゴシック Medium" w:eastAsia="游ゴシック Medium" w:hAnsi="游ゴシック Medium"/>
                <w:sz w:val="18"/>
                <w:szCs w:val="20"/>
              </w:rPr>
            </w:pPr>
            <w:r w:rsidRPr="00A078D9">
              <w:rPr>
                <w:rFonts w:ascii="游ゴシック Medium" w:eastAsia="游ゴシック Medium" w:hAnsi="游ゴシック Medium"/>
                <w:sz w:val="18"/>
                <w:szCs w:val="20"/>
              </w:rPr>
              <w:t>4. その他（授業・教育改善に関すること）</w:t>
            </w:r>
          </w:p>
          <w:tbl>
            <w:tblPr>
              <w:tblStyle w:val="a3"/>
              <w:tblW w:w="0" w:type="auto"/>
              <w:tblCellMar>
                <w:top w:w="57" w:type="dxa"/>
                <w:left w:w="57" w:type="dxa"/>
                <w:bottom w:w="57" w:type="dxa"/>
                <w:right w:w="57" w:type="dxa"/>
              </w:tblCellMar>
              <w:tblLook w:val="04A0" w:firstRow="1" w:lastRow="0" w:firstColumn="1" w:lastColumn="0" w:noHBand="0" w:noVBand="1"/>
            </w:tblPr>
            <w:tblGrid>
              <w:gridCol w:w="2745"/>
            </w:tblGrid>
            <w:tr w:rsidR="004D187B" w14:paraId="5536CC24" w14:textId="77777777" w:rsidTr="004D187B">
              <w:tc>
                <w:tcPr>
                  <w:tcW w:w="2745" w:type="dxa"/>
                  <w:shd w:val="clear" w:color="auto" w:fill="FFDDDD"/>
                </w:tcPr>
                <w:p w14:paraId="09D9416D"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・任意項目（</w:t>
                  </w:r>
                  <w:r w:rsidRPr="004D187B">
                    <w:rPr>
                      <w:rFonts w:ascii="游ゴシック Medium" w:eastAsia="游ゴシック Medium" w:hAnsi="游ゴシック Medium"/>
                      <w:sz w:val="16"/>
                      <w:szCs w:val="18"/>
                    </w:rPr>
                    <w:t>1から4の1つ以上は要記入）</w:t>
                  </w:r>
                </w:p>
                <w:p w14:paraId="6EAFA639" w14:textId="77777777" w:rsidR="004D187B" w:rsidRPr="004D187B" w:rsidRDefault="004D187B" w:rsidP="004D187B">
                  <w:pPr>
                    <w:spacing w:afterLines="20" w:after="72" w:line="180" w:lineRule="exact"/>
                    <w:ind w:left="240" w:hangingChars="150" w:hanging="240"/>
                    <w:rPr>
                      <w:rFonts w:ascii="游ゴシック Medium" w:eastAsia="游ゴシック Medium" w:hAnsi="游ゴシック Medium"/>
                      <w:sz w:val="16"/>
                      <w:szCs w:val="18"/>
                    </w:rPr>
                  </w:pPr>
                  <w:r w:rsidRPr="004D187B">
                    <w:rPr>
                      <w:rFonts w:ascii="游ゴシック Medium" w:eastAsia="游ゴシック Medium" w:hAnsi="游ゴシック Medium" w:hint="eastAsia"/>
                      <w:sz w:val="16"/>
                      <w:szCs w:val="18"/>
                    </w:rPr>
                    <w:t>・途中で改行が可能</w:t>
                  </w:r>
                </w:p>
                <w:p w14:paraId="7F861093" w14:textId="6388B850" w:rsidR="004D187B" w:rsidRDefault="004D187B" w:rsidP="004D187B">
                  <w:pPr>
                    <w:spacing w:line="180" w:lineRule="exact"/>
                    <w:ind w:left="240" w:hangingChars="150" w:hanging="240"/>
                    <w:rPr>
                      <w:rFonts w:ascii="游ゴシック Medium" w:eastAsia="游ゴシック Medium" w:hAnsi="游ゴシック Medium"/>
                      <w:sz w:val="18"/>
                      <w:szCs w:val="20"/>
                    </w:rPr>
                  </w:pPr>
                  <w:r w:rsidRPr="004D187B">
                    <w:rPr>
                      <w:rFonts w:ascii="游ゴシック Medium" w:eastAsia="游ゴシック Medium" w:hAnsi="游ゴシック Medium" w:hint="eastAsia"/>
                      <w:sz w:val="16"/>
                      <w:szCs w:val="18"/>
                    </w:rPr>
                    <w:t>・連続する空白文字は削除処理します</w:t>
                  </w:r>
                </w:p>
              </w:tc>
            </w:tr>
          </w:tbl>
          <w:p w14:paraId="27C91994" w14:textId="25F119EC" w:rsidR="004D187B" w:rsidRPr="00A078D9" w:rsidRDefault="004D187B" w:rsidP="00A078D9">
            <w:pPr>
              <w:rPr>
                <w:rFonts w:ascii="游ゴシック Medium" w:eastAsia="游ゴシック Medium" w:hAnsi="游ゴシック Medium"/>
                <w:sz w:val="18"/>
                <w:szCs w:val="20"/>
              </w:rPr>
            </w:pPr>
          </w:p>
        </w:tc>
        <w:tc>
          <w:tcPr>
            <w:tcW w:w="3251" w:type="pct"/>
          </w:tcPr>
          <w:p w14:paraId="68E70839" w14:textId="55686F7D" w:rsidR="00A078D9" w:rsidRPr="00A078D9" w:rsidRDefault="00A078D9" w:rsidP="00A078D9">
            <w:pPr>
              <w:spacing w:line="240" w:lineRule="exact"/>
              <w:rPr>
                <w:sz w:val="20"/>
                <w:szCs w:val="21"/>
              </w:rPr>
            </w:pPr>
          </w:p>
        </w:tc>
      </w:tr>
    </w:tbl>
    <w:p w14:paraId="30BDFA5E" w14:textId="77777777" w:rsidR="00A078D9" w:rsidRDefault="00A078D9"/>
    <w:sectPr w:rsidR="00A078D9" w:rsidSect="004D187B">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1MzYxNzAzMzcwMjZU0lEKTi0uzszPAykwrAUA+8X/USwAAAA="/>
  </w:docVars>
  <w:rsids>
    <w:rsidRoot w:val="00A078D9"/>
    <w:rsid w:val="000C3ECB"/>
    <w:rsid w:val="001359D6"/>
    <w:rsid w:val="003E4ED5"/>
    <w:rsid w:val="003F611D"/>
    <w:rsid w:val="00457645"/>
    <w:rsid w:val="0048776A"/>
    <w:rsid w:val="004B655F"/>
    <w:rsid w:val="004D187B"/>
    <w:rsid w:val="004D73FD"/>
    <w:rsid w:val="004E6DE2"/>
    <w:rsid w:val="00524AD7"/>
    <w:rsid w:val="005E467A"/>
    <w:rsid w:val="00654828"/>
    <w:rsid w:val="006F5E58"/>
    <w:rsid w:val="007336AE"/>
    <w:rsid w:val="00800E39"/>
    <w:rsid w:val="00893FD3"/>
    <w:rsid w:val="00A078D9"/>
    <w:rsid w:val="00A91CFC"/>
    <w:rsid w:val="00A97280"/>
    <w:rsid w:val="00B73F99"/>
    <w:rsid w:val="00D260C2"/>
    <w:rsid w:val="00DE02D5"/>
    <w:rsid w:val="00E25CEC"/>
    <w:rsid w:val="00F30B0F"/>
    <w:rsid w:val="00F6106C"/>
    <w:rsid w:val="00FC3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81A273"/>
  <w15:chartTrackingRefBased/>
  <w15:docId w15:val="{BE34A864-9419-4C0A-BD1E-0E079DDB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87B"/>
    <w:pPr>
      <w:ind w:leftChars="400" w:left="840"/>
    </w:pPr>
  </w:style>
  <w:style w:type="character" w:styleId="a5">
    <w:name w:val="Hyperlink"/>
    <w:basedOn w:val="a0"/>
    <w:uiPriority w:val="99"/>
    <w:unhideWhenUsed/>
    <w:rsid w:val="004D187B"/>
    <w:rPr>
      <w:color w:val="0563C1" w:themeColor="hyperlink"/>
      <w:u w:val="single"/>
    </w:rPr>
  </w:style>
  <w:style w:type="character" w:styleId="a6">
    <w:name w:val="Unresolved Mention"/>
    <w:basedOn w:val="a0"/>
    <w:uiPriority w:val="99"/>
    <w:semiHidden/>
    <w:unhideWhenUsed/>
    <w:rsid w:val="004D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60499">
      <w:bodyDiv w:val="1"/>
      <w:marLeft w:val="0"/>
      <w:marRight w:val="0"/>
      <w:marTop w:val="0"/>
      <w:marBottom w:val="0"/>
      <w:divBdr>
        <w:top w:val="none" w:sz="0" w:space="0" w:color="auto"/>
        <w:left w:val="none" w:sz="0" w:space="0" w:color="auto"/>
        <w:bottom w:val="none" w:sz="0" w:space="0" w:color="auto"/>
        <w:right w:val="none" w:sz="0" w:space="0" w:color="auto"/>
      </w:divBdr>
      <w:divsChild>
        <w:div w:id="266042269">
          <w:marLeft w:val="0"/>
          <w:marRight w:val="0"/>
          <w:marTop w:val="0"/>
          <w:marBottom w:val="0"/>
          <w:divBdr>
            <w:top w:val="none" w:sz="0" w:space="0" w:color="auto"/>
            <w:left w:val="none" w:sz="0" w:space="0" w:color="auto"/>
            <w:bottom w:val="none" w:sz="0" w:space="0" w:color="auto"/>
            <w:right w:val="none" w:sz="0" w:space="0" w:color="auto"/>
          </w:divBdr>
        </w:div>
        <w:div w:id="1596740976">
          <w:marLeft w:val="0"/>
          <w:marRight w:val="0"/>
          <w:marTop w:val="0"/>
          <w:marBottom w:val="0"/>
          <w:divBdr>
            <w:top w:val="none" w:sz="0" w:space="0" w:color="auto"/>
            <w:left w:val="none" w:sz="0" w:space="0" w:color="auto"/>
            <w:bottom w:val="none" w:sz="0" w:space="0" w:color="auto"/>
            <w:right w:val="none" w:sz="0" w:space="0" w:color="auto"/>
          </w:divBdr>
        </w:div>
        <w:div w:id="140197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tl.iem.oita-u.ac.jp/self-evaluation07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matsumoto-kengo</cp:lastModifiedBy>
  <cp:revision>4</cp:revision>
  <dcterms:created xsi:type="dcterms:W3CDTF">2025-01-15T06:49:00Z</dcterms:created>
  <dcterms:modified xsi:type="dcterms:W3CDTF">2025-08-01T00:17:00Z</dcterms:modified>
</cp:coreProperties>
</file>